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BF6" w:rsidRPr="00807BF6" w:rsidRDefault="00807BF6" w:rsidP="00807BF6">
      <w:pPr>
        <w:spacing w:before="100" w:beforeAutospacing="1" w:after="100" w:afterAutospacing="1" w:line="240" w:lineRule="auto"/>
        <w:ind w:left="0" w:right="0"/>
        <w:outlineLvl w:val="1"/>
        <w:rPr>
          <w:rFonts w:eastAsia="Times New Roman" w:cs="Times New Roman"/>
          <w:b/>
          <w:bCs/>
          <w:color w:val="333333"/>
          <w:sz w:val="20"/>
          <w:szCs w:val="20"/>
          <w:lang w:val="en-US" w:eastAsia="nl-NL"/>
        </w:rPr>
      </w:pPr>
      <w:r w:rsidRPr="00807BF6">
        <w:rPr>
          <w:rFonts w:eastAsia="Times New Roman" w:cs="Times New Roman"/>
          <w:b/>
          <w:bCs/>
          <w:color w:val="333333"/>
          <w:sz w:val="20"/>
          <w:szCs w:val="20"/>
          <w:lang w:val="en-US" w:eastAsia="nl-NL"/>
        </w:rPr>
        <w:t>We are looking for</w:t>
      </w:r>
    </w:p>
    <w:p w:rsidR="00807BF6" w:rsidRPr="00807BF6" w:rsidRDefault="00807BF6" w:rsidP="00807BF6">
      <w:pPr>
        <w:spacing w:before="100" w:beforeAutospacing="1" w:after="100" w:afterAutospacing="1" w:line="240" w:lineRule="auto"/>
        <w:ind w:left="0" w:right="0"/>
        <w:rPr>
          <w:rFonts w:eastAsia="Times New Roman" w:cs="Times New Roman"/>
          <w:color w:val="333333"/>
          <w:sz w:val="15"/>
          <w:szCs w:val="15"/>
          <w:lang w:val="en-US" w:eastAsia="nl-NL"/>
        </w:rPr>
      </w:pPr>
      <w:r w:rsidRPr="00807BF6">
        <w:rPr>
          <w:rFonts w:eastAsia="Times New Roman" w:cs="Times New Roman"/>
          <w:color w:val="333333"/>
          <w:sz w:val="15"/>
          <w:szCs w:val="15"/>
          <w:lang w:val="en-US" w:eastAsia="nl-NL"/>
        </w:rPr>
        <w:t xml:space="preserve">an </w:t>
      </w:r>
      <w:proofErr w:type="spellStart"/>
      <w:r w:rsidRPr="00807BF6">
        <w:rPr>
          <w:rFonts w:eastAsia="Times New Roman" w:cs="Times New Roman"/>
          <w:b/>
          <w:bCs/>
          <w:color w:val="333333"/>
          <w:sz w:val="15"/>
          <w:szCs w:val="15"/>
          <w:lang w:val="en-US" w:eastAsia="nl-NL"/>
        </w:rPr>
        <w:t>enthousiastic</w:t>
      </w:r>
      <w:proofErr w:type="spellEnd"/>
      <w:r w:rsidRPr="00807BF6">
        <w:rPr>
          <w:rFonts w:eastAsia="Times New Roman" w:cs="Times New Roman"/>
          <w:color w:val="333333"/>
          <w:sz w:val="15"/>
          <w:szCs w:val="15"/>
          <w:lang w:val="en-US" w:eastAsia="nl-NL"/>
        </w:rPr>
        <w:t> </w:t>
      </w:r>
      <w:r w:rsidRPr="00807BF6">
        <w:rPr>
          <w:rFonts w:eastAsia="Times New Roman" w:cs="Times New Roman"/>
          <w:b/>
          <w:bCs/>
          <w:color w:val="333333"/>
          <w:sz w:val="15"/>
          <w:szCs w:val="15"/>
          <w:lang w:val="en-US" w:eastAsia="nl-NL"/>
        </w:rPr>
        <w:t>veterinary epidemiologist</w:t>
      </w:r>
      <w:r w:rsidRPr="00807BF6">
        <w:rPr>
          <w:rFonts w:eastAsia="Times New Roman" w:cs="Times New Roman"/>
          <w:color w:val="333333"/>
          <w:sz w:val="15"/>
          <w:szCs w:val="15"/>
          <w:lang w:val="en-US" w:eastAsia="nl-NL"/>
        </w:rPr>
        <w:t> who will:</w:t>
      </w:r>
    </w:p>
    <w:p w:rsidR="00807BF6" w:rsidRPr="00807BF6" w:rsidRDefault="00807BF6" w:rsidP="00807BF6">
      <w:pPr>
        <w:numPr>
          <w:ilvl w:val="0"/>
          <w:numId w:val="1"/>
        </w:numPr>
        <w:spacing w:before="100" w:beforeAutospacing="1" w:after="100" w:afterAutospacing="1" w:line="240" w:lineRule="auto"/>
        <w:ind w:right="0"/>
        <w:rPr>
          <w:rFonts w:eastAsia="Times New Roman" w:cs="Times New Roman"/>
          <w:color w:val="333333"/>
          <w:sz w:val="15"/>
          <w:szCs w:val="15"/>
          <w:lang w:val="en-US" w:eastAsia="nl-NL"/>
        </w:rPr>
      </w:pPr>
      <w:r w:rsidRPr="00807BF6">
        <w:rPr>
          <w:rFonts w:eastAsia="Times New Roman" w:cs="Times New Roman"/>
          <w:color w:val="333333"/>
          <w:sz w:val="15"/>
          <w:szCs w:val="15"/>
          <w:lang w:val="en-US" w:eastAsia="nl-NL"/>
        </w:rPr>
        <w:t xml:space="preserve">Contribute with your veterinary and epidemiological skills to ongoing projects on understanding and controlling infectious diseases including </w:t>
      </w:r>
      <w:proofErr w:type="spellStart"/>
      <w:r w:rsidRPr="00807BF6">
        <w:rPr>
          <w:rFonts w:eastAsia="Times New Roman" w:cs="Times New Roman"/>
          <w:color w:val="333333"/>
          <w:sz w:val="15"/>
          <w:szCs w:val="15"/>
          <w:lang w:val="en-US" w:eastAsia="nl-NL"/>
        </w:rPr>
        <w:t>zoonoses</w:t>
      </w:r>
      <w:proofErr w:type="spellEnd"/>
      <w:r w:rsidRPr="00807BF6">
        <w:rPr>
          <w:rFonts w:eastAsia="Times New Roman" w:cs="Times New Roman"/>
          <w:color w:val="333333"/>
          <w:sz w:val="15"/>
          <w:szCs w:val="15"/>
          <w:lang w:val="en-US" w:eastAsia="nl-NL"/>
        </w:rPr>
        <w:t>.</w:t>
      </w:r>
    </w:p>
    <w:p w:rsidR="00807BF6" w:rsidRPr="00807BF6" w:rsidRDefault="00807BF6" w:rsidP="00807BF6">
      <w:pPr>
        <w:numPr>
          <w:ilvl w:val="0"/>
          <w:numId w:val="1"/>
        </w:numPr>
        <w:spacing w:before="100" w:beforeAutospacing="1" w:after="100" w:afterAutospacing="1" w:line="240" w:lineRule="auto"/>
        <w:ind w:right="0"/>
        <w:rPr>
          <w:rFonts w:eastAsia="Times New Roman" w:cs="Times New Roman"/>
          <w:color w:val="333333"/>
          <w:sz w:val="15"/>
          <w:szCs w:val="15"/>
          <w:lang w:val="en-US" w:eastAsia="nl-NL"/>
        </w:rPr>
      </w:pPr>
      <w:proofErr w:type="spellStart"/>
      <w:r w:rsidRPr="00807BF6">
        <w:rPr>
          <w:rFonts w:eastAsia="Times New Roman" w:cs="Times New Roman"/>
          <w:color w:val="333333"/>
          <w:sz w:val="15"/>
          <w:szCs w:val="15"/>
          <w:lang w:val="en-US" w:eastAsia="nl-NL"/>
        </w:rPr>
        <w:t>Analyse</w:t>
      </w:r>
      <w:proofErr w:type="spellEnd"/>
      <w:r w:rsidRPr="00807BF6">
        <w:rPr>
          <w:rFonts w:eastAsia="Times New Roman" w:cs="Times New Roman"/>
          <w:color w:val="333333"/>
          <w:sz w:val="15"/>
          <w:szCs w:val="15"/>
          <w:lang w:val="en-US" w:eastAsia="nl-NL"/>
        </w:rPr>
        <w:t xml:space="preserve"> complex research questions by combining your veterinary and quantitative epidemiological skills.</w:t>
      </w:r>
    </w:p>
    <w:p w:rsidR="00807BF6" w:rsidRPr="00807BF6" w:rsidRDefault="00807BF6" w:rsidP="00807BF6">
      <w:pPr>
        <w:numPr>
          <w:ilvl w:val="0"/>
          <w:numId w:val="1"/>
        </w:numPr>
        <w:spacing w:before="100" w:beforeAutospacing="1" w:after="100" w:afterAutospacing="1" w:line="240" w:lineRule="auto"/>
        <w:ind w:right="0"/>
        <w:rPr>
          <w:rFonts w:eastAsia="Times New Roman" w:cs="Times New Roman"/>
          <w:color w:val="333333"/>
          <w:sz w:val="15"/>
          <w:szCs w:val="15"/>
          <w:lang w:val="en-US" w:eastAsia="nl-NL"/>
        </w:rPr>
      </w:pPr>
      <w:r w:rsidRPr="00807BF6">
        <w:rPr>
          <w:rFonts w:eastAsia="Times New Roman" w:cs="Times New Roman"/>
          <w:color w:val="333333"/>
          <w:sz w:val="15"/>
          <w:szCs w:val="15"/>
          <w:lang w:val="en-US" w:eastAsia="nl-NL"/>
        </w:rPr>
        <w:t>Employ your veterinary and epidemiological expertise to become actively involved in and/or manage (inter)national multidisciplinary projects.</w:t>
      </w:r>
    </w:p>
    <w:p w:rsidR="00807BF6" w:rsidRPr="00807BF6" w:rsidRDefault="00807BF6" w:rsidP="00807BF6">
      <w:pPr>
        <w:numPr>
          <w:ilvl w:val="0"/>
          <w:numId w:val="1"/>
        </w:numPr>
        <w:spacing w:before="100" w:beforeAutospacing="1" w:after="100" w:afterAutospacing="1" w:line="240" w:lineRule="auto"/>
        <w:ind w:right="0"/>
        <w:rPr>
          <w:rFonts w:eastAsia="Times New Roman" w:cs="Times New Roman"/>
          <w:color w:val="333333"/>
          <w:sz w:val="15"/>
          <w:szCs w:val="15"/>
          <w:lang w:val="en-US" w:eastAsia="nl-NL"/>
        </w:rPr>
      </w:pPr>
      <w:r w:rsidRPr="00807BF6">
        <w:rPr>
          <w:rFonts w:eastAsia="Times New Roman" w:cs="Times New Roman"/>
          <w:color w:val="333333"/>
          <w:sz w:val="15"/>
          <w:szCs w:val="15"/>
          <w:lang w:val="en-US" w:eastAsia="nl-NL"/>
        </w:rPr>
        <w:t>Develop and apply mathematical models to assess infection risks</w:t>
      </w:r>
    </w:p>
    <w:p w:rsidR="00807BF6" w:rsidRPr="00807BF6" w:rsidRDefault="00807BF6" w:rsidP="00807BF6">
      <w:pPr>
        <w:numPr>
          <w:ilvl w:val="0"/>
          <w:numId w:val="1"/>
        </w:numPr>
        <w:spacing w:before="100" w:beforeAutospacing="1" w:after="100" w:afterAutospacing="1" w:line="240" w:lineRule="auto"/>
        <w:ind w:right="0"/>
        <w:rPr>
          <w:rFonts w:eastAsia="Times New Roman" w:cs="Times New Roman"/>
          <w:color w:val="333333"/>
          <w:sz w:val="15"/>
          <w:szCs w:val="15"/>
          <w:lang w:val="en-US" w:eastAsia="nl-NL"/>
        </w:rPr>
      </w:pPr>
      <w:r w:rsidRPr="00807BF6">
        <w:rPr>
          <w:rFonts w:eastAsia="Times New Roman" w:cs="Times New Roman"/>
          <w:color w:val="333333"/>
          <w:sz w:val="15"/>
          <w:szCs w:val="15"/>
          <w:lang w:val="en-US" w:eastAsia="nl-NL"/>
        </w:rPr>
        <w:t>Pro-actively seek to initiate new research projects to a degree matching your seniority and experience.</w:t>
      </w:r>
    </w:p>
    <w:p w:rsidR="00807BF6" w:rsidRPr="00807BF6" w:rsidRDefault="00807BF6" w:rsidP="00807BF6">
      <w:pPr>
        <w:numPr>
          <w:ilvl w:val="0"/>
          <w:numId w:val="1"/>
        </w:numPr>
        <w:spacing w:before="100" w:beforeAutospacing="1" w:after="100" w:afterAutospacing="1" w:line="240" w:lineRule="auto"/>
        <w:ind w:right="0"/>
        <w:rPr>
          <w:rFonts w:eastAsia="Times New Roman" w:cs="Times New Roman"/>
          <w:color w:val="333333"/>
          <w:sz w:val="15"/>
          <w:szCs w:val="15"/>
          <w:lang w:val="en-US" w:eastAsia="nl-NL"/>
        </w:rPr>
      </w:pPr>
      <w:r w:rsidRPr="00807BF6">
        <w:rPr>
          <w:rFonts w:eastAsia="Times New Roman" w:cs="Times New Roman"/>
          <w:color w:val="333333"/>
          <w:sz w:val="15"/>
          <w:szCs w:val="15"/>
          <w:lang w:val="en-US" w:eastAsia="nl-NL"/>
        </w:rPr>
        <w:t>Contribute to maintaining and extending our (inter)national network of clients and peers.</w:t>
      </w:r>
    </w:p>
    <w:p w:rsidR="00807BF6" w:rsidRPr="00807BF6" w:rsidRDefault="00807BF6" w:rsidP="00807BF6">
      <w:pPr>
        <w:numPr>
          <w:ilvl w:val="0"/>
          <w:numId w:val="1"/>
        </w:numPr>
        <w:spacing w:before="100" w:beforeAutospacing="1" w:after="100" w:afterAutospacing="1" w:line="240" w:lineRule="auto"/>
        <w:ind w:right="0"/>
        <w:rPr>
          <w:rFonts w:eastAsia="Times New Roman" w:cs="Times New Roman"/>
          <w:color w:val="333333"/>
          <w:sz w:val="15"/>
          <w:szCs w:val="15"/>
          <w:lang w:val="en-US" w:eastAsia="nl-NL"/>
        </w:rPr>
      </w:pPr>
      <w:r w:rsidRPr="00807BF6">
        <w:rPr>
          <w:rFonts w:eastAsia="Times New Roman" w:cs="Times New Roman"/>
          <w:color w:val="333333"/>
          <w:sz w:val="15"/>
          <w:szCs w:val="15"/>
          <w:lang w:val="en-US" w:eastAsia="nl-NL"/>
        </w:rPr>
        <w:t>Communicate research findings through reports, peer-reviewed publications and presentations.</w:t>
      </w:r>
    </w:p>
    <w:p w:rsidR="00807BF6" w:rsidRPr="00807BF6" w:rsidRDefault="00807BF6" w:rsidP="00807BF6">
      <w:pPr>
        <w:spacing w:line="240" w:lineRule="auto"/>
        <w:ind w:left="0" w:right="0"/>
        <w:rPr>
          <w:rFonts w:eastAsia="Times New Roman" w:cs="Times New Roman"/>
          <w:color w:val="333333"/>
          <w:sz w:val="15"/>
          <w:szCs w:val="15"/>
          <w:lang w:val="en-US" w:eastAsia="nl-NL"/>
        </w:rPr>
      </w:pPr>
      <w:r w:rsidRPr="00807BF6">
        <w:rPr>
          <w:rFonts w:eastAsia="Times New Roman" w:cs="Times New Roman"/>
          <w:color w:val="333333"/>
          <w:sz w:val="15"/>
          <w:szCs w:val="15"/>
          <w:lang w:val="en-US" w:eastAsia="nl-NL"/>
        </w:rPr>
        <w:t xml:space="preserve">Within the department of Bacteriology and Epidemiology of Wageningen Bioveterinary Research (WBVR), we seek a veterinary epidemiologist to contribute to and take the lead in multidisciplinary projects in a veterinary and One Health context. The core of our work concerns assessing risks of infectious diseases in animals, including </w:t>
      </w:r>
      <w:proofErr w:type="spellStart"/>
      <w:r w:rsidRPr="00807BF6">
        <w:rPr>
          <w:rFonts w:eastAsia="Times New Roman" w:cs="Times New Roman"/>
          <w:color w:val="333333"/>
          <w:sz w:val="15"/>
          <w:szCs w:val="15"/>
          <w:lang w:val="en-US" w:eastAsia="nl-NL"/>
        </w:rPr>
        <w:t>zoonoses</w:t>
      </w:r>
      <w:proofErr w:type="spellEnd"/>
      <w:r w:rsidRPr="00807BF6">
        <w:rPr>
          <w:rFonts w:eastAsia="Times New Roman" w:cs="Times New Roman"/>
          <w:color w:val="333333"/>
          <w:sz w:val="15"/>
          <w:szCs w:val="15"/>
          <w:lang w:val="en-US" w:eastAsia="nl-NL"/>
        </w:rPr>
        <w:t xml:space="preserve"> and antimicrobial resistance, as well as quantifying the effects of envisioned intervention policies.</w:t>
      </w:r>
    </w:p>
    <w:p w:rsidR="00807BF6" w:rsidRPr="00807BF6" w:rsidRDefault="00807BF6" w:rsidP="00807BF6">
      <w:pPr>
        <w:spacing w:before="100" w:beforeAutospacing="1" w:after="100" w:afterAutospacing="1" w:line="240" w:lineRule="auto"/>
        <w:ind w:left="0" w:right="0"/>
        <w:outlineLvl w:val="1"/>
        <w:rPr>
          <w:rFonts w:eastAsia="Times New Roman" w:cs="Times New Roman"/>
          <w:b/>
          <w:bCs/>
          <w:color w:val="333333"/>
          <w:sz w:val="20"/>
          <w:szCs w:val="20"/>
          <w:lang w:val="en-US" w:eastAsia="nl-NL"/>
        </w:rPr>
      </w:pPr>
      <w:r w:rsidRPr="00807BF6">
        <w:rPr>
          <w:rFonts w:eastAsia="Times New Roman" w:cs="Times New Roman"/>
          <w:b/>
          <w:bCs/>
          <w:color w:val="333333"/>
          <w:sz w:val="20"/>
          <w:szCs w:val="20"/>
          <w:lang w:val="en-US" w:eastAsia="nl-NL"/>
        </w:rPr>
        <w:t>We ask</w:t>
      </w:r>
    </w:p>
    <w:p w:rsidR="00807BF6" w:rsidRPr="00807BF6" w:rsidRDefault="00807BF6" w:rsidP="00807BF6">
      <w:pPr>
        <w:spacing w:before="100" w:beforeAutospacing="1" w:after="100" w:afterAutospacing="1" w:line="240" w:lineRule="auto"/>
        <w:ind w:left="0" w:right="0"/>
        <w:rPr>
          <w:rFonts w:eastAsia="Times New Roman" w:cs="Times New Roman"/>
          <w:color w:val="333333"/>
          <w:sz w:val="15"/>
          <w:szCs w:val="15"/>
          <w:lang w:val="en-US" w:eastAsia="nl-NL"/>
        </w:rPr>
      </w:pPr>
      <w:r w:rsidRPr="00807BF6">
        <w:rPr>
          <w:rFonts w:eastAsia="Times New Roman" w:cs="Times New Roman"/>
          <w:b/>
          <w:bCs/>
          <w:color w:val="333333"/>
          <w:sz w:val="15"/>
          <w:szCs w:val="15"/>
          <w:lang w:val="en-US" w:eastAsia="nl-NL"/>
        </w:rPr>
        <w:t>We seek a candidate with:</w:t>
      </w:r>
    </w:p>
    <w:p w:rsidR="00807BF6" w:rsidRPr="00807BF6" w:rsidRDefault="00807BF6" w:rsidP="00807BF6">
      <w:pPr>
        <w:numPr>
          <w:ilvl w:val="0"/>
          <w:numId w:val="2"/>
        </w:numPr>
        <w:spacing w:before="100" w:beforeAutospacing="1" w:after="100" w:afterAutospacing="1" w:line="240" w:lineRule="auto"/>
        <w:ind w:right="0"/>
        <w:rPr>
          <w:rFonts w:eastAsia="Times New Roman" w:cs="Times New Roman"/>
          <w:color w:val="333333"/>
          <w:sz w:val="15"/>
          <w:szCs w:val="15"/>
          <w:lang w:val="en-US" w:eastAsia="nl-NL"/>
        </w:rPr>
      </w:pPr>
      <w:r w:rsidRPr="00807BF6">
        <w:rPr>
          <w:rFonts w:eastAsia="Times New Roman" w:cs="Times New Roman"/>
          <w:color w:val="333333"/>
          <w:sz w:val="15"/>
          <w:szCs w:val="15"/>
          <w:lang w:val="en-US" w:eastAsia="nl-NL"/>
        </w:rPr>
        <w:t>Academic training in veterinary medicine, life sciences or natural sciences, preferably completed with a PhD degree.</w:t>
      </w:r>
    </w:p>
    <w:p w:rsidR="00807BF6" w:rsidRPr="00807BF6" w:rsidRDefault="00807BF6" w:rsidP="00807BF6">
      <w:pPr>
        <w:numPr>
          <w:ilvl w:val="0"/>
          <w:numId w:val="2"/>
        </w:numPr>
        <w:spacing w:before="100" w:beforeAutospacing="1" w:after="100" w:afterAutospacing="1" w:line="240" w:lineRule="auto"/>
        <w:ind w:right="0"/>
        <w:rPr>
          <w:rFonts w:eastAsia="Times New Roman" w:cs="Times New Roman"/>
          <w:color w:val="333333"/>
          <w:sz w:val="15"/>
          <w:szCs w:val="15"/>
          <w:lang w:val="en-US" w:eastAsia="nl-NL"/>
        </w:rPr>
      </w:pPr>
      <w:r w:rsidRPr="00807BF6">
        <w:rPr>
          <w:rFonts w:eastAsia="Times New Roman" w:cs="Times New Roman"/>
          <w:color w:val="333333"/>
          <w:sz w:val="15"/>
          <w:szCs w:val="15"/>
          <w:lang w:val="en-US" w:eastAsia="nl-NL"/>
        </w:rPr>
        <w:t>Experience in mathematical modelling in the context of risk assessment, infectious-disease epidemiology or population biology.</w:t>
      </w:r>
    </w:p>
    <w:p w:rsidR="00807BF6" w:rsidRPr="00807BF6" w:rsidRDefault="00807BF6" w:rsidP="00807BF6">
      <w:pPr>
        <w:numPr>
          <w:ilvl w:val="0"/>
          <w:numId w:val="2"/>
        </w:numPr>
        <w:spacing w:before="100" w:beforeAutospacing="1" w:after="100" w:afterAutospacing="1" w:line="240" w:lineRule="auto"/>
        <w:ind w:right="0"/>
        <w:rPr>
          <w:rFonts w:eastAsia="Times New Roman" w:cs="Times New Roman"/>
          <w:color w:val="333333"/>
          <w:sz w:val="15"/>
          <w:szCs w:val="15"/>
          <w:lang w:val="en-US" w:eastAsia="nl-NL"/>
        </w:rPr>
      </w:pPr>
      <w:r w:rsidRPr="00807BF6">
        <w:rPr>
          <w:rFonts w:eastAsia="Times New Roman" w:cs="Times New Roman"/>
          <w:color w:val="333333"/>
          <w:sz w:val="15"/>
          <w:szCs w:val="15"/>
          <w:lang w:val="en-US" w:eastAsia="nl-NL"/>
        </w:rPr>
        <w:t>Proven interest in veterinary-epidemiological research, a research background showing scientific creativity and the ability to incorporate mathematical models.</w:t>
      </w:r>
    </w:p>
    <w:p w:rsidR="00807BF6" w:rsidRPr="00807BF6" w:rsidRDefault="00807BF6" w:rsidP="00807BF6">
      <w:pPr>
        <w:numPr>
          <w:ilvl w:val="0"/>
          <w:numId w:val="2"/>
        </w:numPr>
        <w:spacing w:before="100" w:beforeAutospacing="1" w:after="100" w:afterAutospacing="1" w:line="240" w:lineRule="auto"/>
        <w:ind w:right="0"/>
        <w:rPr>
          <w:rFonts w:eastAsia="Times New Roman" w:cs="Times New Roman"/>
          <w:color w:val="333333"/>
          <w:sz w:val="15"/>
          <w:szCs w:val="15"/>
          <w:lang w:val="en-US" w:eastAsia="nl-NL"/>
        </w:rPr>
      </w:pPr>
      <w:r w:rsidRPr="00807BF6">
        <w:rPr>
          <w:rFonts w:eastAsia="Times New Roman" w:cs="Times New Roman"/>
          <w:color w:val="333333"/>
          <w:sz w:val="15"/>
          <w:szCs w:val="15"/>
          <w:lang w:val="en-US" w:eastAsia="nl-NL"/>
        </w:rPr>
        <w:t>Good analytical skills.</w:t>
      </w:r>
    </w:p>
    <w:p w:rsidR="00807BF6" w:rsidRPr="00807BF6" w:rsidRDefault="00807BF6" w:rsidP="00807BF6">
      <w:pPr>
        <w:numPr>
          <w:ilvl w:val="0"/>
          <w:numId w:val="2"/>
        </w:numPr>
        <w:spacing w:before="100" w:beforeAutospacing="1" w:after="100" w:afterAutospacing="1" w:line="240" w:lineRule="auto"/>
        <w:ind w:right="0"/>
        <w:rPr>
          <w:rFonts w:eastAsia="Times New Roman" w:cs="Times New Roman"/>
          <w:color w:val="333333"/>
          <w:sz w:val="15"/>
          <w:szCs w:val="15"/>
          <w:lang w:val="en-US" w:eastAsia="nl-NL"/>
        </w:rPr>
      </w:pPr>
      <w:r w:rsidRPr="00807BF6">
        <w:rPr>
          <w:rFonts w:eastAsia="Times New Roman" w:cs="Times New Roman"/>
          <w:color w:val="333333"/>
          <w:sz w:val="15"/>
          <w:szCs w:val="15"/>
          <w:lang w:val="en-US" w:eastAsia="nl-NL"/>
        </w:rPr>
        <w:t>Ability to work in a project driven environment; experience in project management is a plus.</w:t>
      </w:r>
    </w:p>
    <w:p w:rsidR="00807BF6" w:rsidRPr="00807BF6" w:rsidRDefault="00807BF6" w:rsidP="00807BF6">
      <w:pPr>
        <w:numPr>
          <w:ilvl w:val="0"/>
          <w:numId w:val="2"/>
        </w:numPr>
        <w:spacing w:before="100" w:beforeAutospacing="1" w:after="100" w:afterAutospacing="1" w:line="240" w:lineRule="auto"/>
        <w:ind w:right="0"/>
        <w:rPr>
          <w:rFonts w:eastAsia="Times New Roman" w:cs="Times New Roman"/>
          <w:color w:val="333333"/>
          <w:sz w:val="15"/>
          <w:szCs w:val="15"/>
          <w:lang w:val="en-US" w:eastAsia="nl-NL"/>
        </w:rPr>
      </w:pPr>
      <w:r w:rsidRPr="00807BF6">
        <w:rPr>
          <w:rFonts w:eastAsia="Times New Roman" w:cs="Times New Roman"/>
          <w:color w:val="333333"/>
          <w:sz w:val="15"/>
          <w:szCs w:val="15"/>
          <w:lang w:val="en-US" w:eastAsia="nl-NL"/>
        </w:rPr>
        <w:t>Good communication skills, including communicating results in spoken and written form preferably in Dutch and English.</w:t>
      </w:r>
    </w:p>
    <w:p w:rsidR="00807BF6" w:rsidRPr="00807BF6" w:rsidRDefault="00807BF6" w:rsidP="00807BF6">
      <w:pPr>
        <w:spacing w:line="240" w:lineRule="auto"/>
        <w:ind w:left="0" w:right="0"/>
        <w:rPr>
          <w:rFonts w:eastAsia="Times New Roman" w:cs="Times New Roman"/>
          <w:color w:val="333333"/>
          <w:sz w:val="15"/>
          <w:szCs w:val="15"/>
          <w:lang w:val="en-US" w:eastAsia="nl-NL"/>
        </w:rPr>
      </w:pPr>
      <w:r w:rsidRPr="00807BF6">
        <w:rPr>
          <w:rFonts w:eastAsia="Times New Roman" w:cs="Times New Roman"/>
          <w:color w:val="333333"/>
          <w:sz w:val="15"/>
          <w:szCs w:val="15"/>
          <w:lang w:val="en-US" w:eastAsia="nl-NL"/>
        </w:rPr>
        <w:t>We will ask you to present a "</w:t>
      </w:r>
      <w:proofErr w:type="spellStart"/>
      <w:r w:rsidRPr="00807BF6">
        <w:rPr>
          <w:rFonts w:eastAsia="Times New Roman" w:cs="Times New Roman"/>
          <w:color w:val="333333"/>
          <w:sz w:val="15"/>
          <w:szCs w:val="15"/>
          <w:lang w:val="en-US" w:eastAsia="nl-NL"/>
        </w:rPr>
        <w:t>verklaring</w:t>
      </w:r>
      <w:proofErr w:type="spellEnd"/>
      <w:r w:rsidRPr="00807BF6">
        <w:rPr>
          <w:rFonts w:eastAsia="Times New Roman" w:cs="Times New Roman"/>
          <w:color w:val="333333"/>
          <w:sz w:val="15"/>
          <w:szCs w:val="15"/>
          <w:lang w:val="en-US" w:eastAsia="nl-NL"/>
        </w:rPr>
        <w:t xml:space="preserve"> </w:t>
      </w:r>
      <w:proofErr w:type="spellStart"/>
      <w:r w:rsidRPr="00807BF6">
        <w:rPr>
          <w:rFonts w:eastAsia="Times New Roman" w:cs="Times New Roman"/>
          <w:color w:val="333333"/>
          <w:sz w:val="15"/>
          <w:szCs w:val="15"/>
          <w:lang w:val="en-US" w:eastAsia="nl-NL"/>
        </w:rPr>
        <w:t>omtrent</w:t>
      </w:r>
      <w:proofErr w:type="spellEnd"/>
      <w:r w:rsidRPr="00807BF6">
        <w:rPr>
          <w:rFonts w:eastAsia="Times New Roman" w:cs="Times New Roman"/>
          <w:color w:val="333333"/>
          <w:sz w:val="15"/>
          <w:szCs w:val="15"/>
          <w:lang w:val="en-US" w:eastAsia="nl-NL"/>
        </w:rPr>
        <w:t xml:space="preserve"> </w:t>
      </w:r>
      <w:proofErr w:type="spellStart"/>
      <w:r w:rsidRPr="00807BF6">
        <w:rPr>
          <w:rFonts w:eastAsia="Times New Roman" w:cs="Times New Roman"/>
          <w:color w:val="333333"/>
          <w:sz w:val="15"/>
          <w:szCs w:val="15"/>
          <w:lang w:val="en-US" w:eastAsia="nl-NL"/>
        </w:rPr>
        <w:t>gedrag</w:t>
      </w:r>
      <w:proofErr w:type="spellEnd"/>
      <w:r w:rsidRPr="00807BF6">
        <w:rPr>
          <w:rFonts w:eastAsia="Times New Roman" w:cs="Times New Roman"/>
          <w:color w:val="333333"/>
          <w:sz w:val="15"/>
          <w:szCs w:val="15"/>
          <w:lang w:val="en-US" w:eastAsia="nl-NL"/>
        </w:rPr>
        <w:t>" (certificate of conduct).</w:t>
      </w:r>
    </w:p>
    <w:p w:rsidR="00807BF6" w:rsidRPr="00807BF6" w:rsidRDefault="00807BF6" w:rsidP="00807BF6">
      <w:pPr>
        <w:spacing w:before="100" w:beforeAutospacing="1" w:after="100" w:afterAutospacing="1" w:line="240" w:lineRule="auto"/>
        <w:ind w:left="0" w:right="0"/>
        <w:outlineLvl w:val="1"/>
        <w:rPr>
          <w:rFonts w:eastAsia="Times New Roman" w:cs="Times New Roman"/>
          <w:b/>
          <w:bCs/>
          <w:color w:val="333333"/>
          <w:sz w:val="20"/>
          <w:szCs w:val="20"/>
          <w:lang w:val="en-US" w:eastAsia="nl-NL"/>
        </w:rPr>
      </w:pPr>
      <w:r w:rsidRPr="00807BF6">
        <w:rPr>
          <w:rFonts w:eastAsia="Times New Roman" w:cs="Times New Roman"/>
          <w:b/>
          <w:bCs/>
          <w:color w:val="333333"/>
          <w:sz w:val="20"/>
          <w:szCs w:val="20"/>
          <w:lang w:val="en-US" w:eastAsia="nl-NL"/>
        </w:rPr>
        <w:t>We offer</w:t>
      </w:r>
    </w:p>
    <w:p w:rsidR="00807BF6" w:rsidRPr="00807BF6" w:rsidRDefault="00807BF6" w:rsidP="00807BF6">
      <w:pPr>
        <w:numPr>
          <w:ilvl w:val="0"/>
          <w:numId w:val="3"/>
        </w:numPr>
        <w:spacing w:before="100" w:beforeAutospacing="1" w:after="100" w:afterAutospacing="1" w:line="240" w:lineRule="auto"/>
        <w:ind w:right="0"/>
        <w:rPr>
          <w:rFonts w:eastAsia="Times New Roman" w:cs="Times New Roman"/>
          <w:color w:val="333333"/>
          <w:sz w:val="15"/>
          <w:szCs w:val="15"/>
          <w:lang w:val="en-US" w:eastAsia="nl-NL"/>
        </w:rPr>
      </w:pPr>
      <w:r w:rsidRPr="00807BF6">
        <w:rPr>
          <w:rFonts w:eastAsia="Times New Roman" w:cs="Times New Roman"/>
          <w:color w:val="333333"/>
          <w:sz w:val="15"/>
          <w:szCs w:val="15"/>
          <w:lang w:val="en-US" w:eastAsia="nl-NL"/>
        </w:rPr>
        <w:t>a position for 32-40 hours per week.</w:t>
      </w:r>
    </w:p>
    <w:p w:rsidR="00807BF6" w:rsidRPr="00807BF6" w:rsidRDefault="00807BF6" w:rsidP="00807BF6">
      <w:pPr>
        <w:numPr>
          <w:ilvl w:val="0"/>
          <w:numId w:val="3"/>
        </w:numPr>
        <w:spacing w:before="100" w:beforeAutospacing="1" w:after="100" w:afterAutospacing="1" w:line="240" w:lineRule="auto"/>
        <w:ind w:right="0"/>
        <w:rPr>
          <w:rFonts w:eastAsia="Times New Roman" w:cs="Times New Roman"/>
          <w:color w:val="333333"/>
          <w:sz w:val="15"/>
          <w:szCs w:val="15"/>
          <w:lang w:val="en-US" w:eastAsia="nl-NL"/>
        </w:rPr>
      </w:pPr>
      <w:r w:rsidRPr="00807BF6">
        <w:rPr>
          <w:rFonts w:eastAsia="Times New Roman" w:cs="Times New Roman"/>
          <w:color w:val="333333"/>
          <w:sz w:val="15"/>
          <w:szCs w:val="15"/>
          <w:lang w:val="en-US" w:eastAsia="nl-NL"/>
        </w:rPr>
        <w:t xml:space="preserve">a contract for a period of 1 year with possibility of extension. The location is </w:t>
      </w:r>
      <w:proofErr w:type="spellStart"/>
      <w:r w:rsidRPr="00807BF6">
        <w:rPr>
          <w:rFonts w:eastAsia="Times New Roman" w:cs="Times New Roman"/>
          <w:color w:val="333333"/>
          <w:sz w:val="15"/>
          <w:szCs w:val="15"/>
          <w:lang w:val="en-US" w:eastAsia="nl-NL"/>
        </w:rPr>
        <w:t>Lelystad</w:t>
      </w:r>
      <w:proofErr w:type="spellEnd"/>
      <w:r w:rsidRPr="00807BF6">
        <w:rPr>
          <w:rFonts w:eastAsia="Times New Roman" w:cs="Times New Roman"/>
          <w:color w:val="333333"/>
          <w:sz w:val="15"/>
          <w:szCs w:val="15"/>
          <w:lang w:val="en-US" w:eastAsia="nl-NL"/>
        </w:rPr>
        <w:t>.</w:t>
      </w:r>
    </w:p>
    <w:p w:rsidR="00807BF6" w:rsidRPr="00807BF6" w:rsidRDefault="00807BF6" w:rsidP="00807BF6">
      <w:pPr>
        <w:numPr>
          <w:ilvl w:val="0"/>
          <w:numId w:val="3"/>
        </w:numPr>
        <w:spacing w:before="100" w:beforeAutospacing="1" w:after="100" w:afterAutospacing="1" w:line="240" w:lineRule="auto"/>
        <w:ind w:right="0"/>
        <w:rPr>
          <w:rFonts w:eastAsia="Times New Roman" w:cs="Times New Roman"/>
          <w:color w:val="333333"/>
          <w:sz w:val="15"/>
          <w:szCs w:val="15"/>
          <w:lang w:val="en-US" w:eastAsia="nl-NL"/>
        </w:rPr>
      </w:pPr>
      <w:r w:rsidRPr="00807BF6">
        <w:rPr>
          <w:rFonts w:eastAsia="Times New Roman" w:cs="Times New Roman"/>
          <w:color w:val="333333"/>
          <w:sz w:val="15"/>
          <w:szCs w:val="15"/>
          <w:lang w:val="en-US" w:eastAsia="nl-NL"/>
        </w:rPr>
        <w:t>a stimulating work environment and integration in a team of experts to develop on-the-job skills.</w:t>
      </w:r>
    </w:p>
    <w:p w:rsidR="00807BF6" w:rsidRPr="00807BF6" w:rsidRDefault="00807BF6" w:rsidP="00807BF6">
      <w:pPr>
        <w:numPr>
          <w:ilvl w:val="0"/>
          <w:numId w:val="3"/>
        </w:numPr>
        <w:spacing w:before="100" w:beforeAutospacing="1" w:after="100" w:afterAutospacing="1" w:line="240" w:lineRule="auto"/>
        <w:ind w:right="0"/>
        <w:rPr>
          <w:rFonts w:eastAsia="Times New Roman" w:cs="Times New Roman"/>
          <w:color w:val="333333"/>
          <w:sz w:val="15"/>
          <w:szCs w:val="15"/>
          <w:lang w:val="en-US" w:eastAsia="nl-NL"/>
        </w:rPr>
      </w:pPr>
      <w:r w:rsidRPr="00807BF6">
        <w:rPr>
          <w:rFonts w:eastAsia="Times New Roman" w:cs="Times New Roman"/>
          <w:color w:val="333333"/>
          <w:sz w:val="15"/>
          <w:szCs w:val="15"/>
          <w:lang w:val="en-US" w:eastAsia="nl-NL"/>
        </w:rPr>
        <w:t xml:space="preserve">The salary scale will be 10-11 of the CAO of </w:t>
      </w:r>
      <w:proofErr w:type="spellStart"/>
      <w:r w:rsidRPr="00807BF6">
        <w:rPr>
          <w:rFonts w:eastAsia="Times New Roman" w:cs="Times New Roman"/>
          <w:color w:val="333333"/>
          <w:sz w:val="15"/>
          <w:szCs w:val="15"/>
          <w:lang w:val="en-US" w:eastAsia="nl-NL"/>
        </w:rPr>
        <w:t>Stichting</w:t>
      </w:r>
      <w:proofErr w:type="spellEnd"/>
      <w:r w:rsidRPr="00807BF6">
        <w:rPr>
          <w:rFonts w:eastAsia="Times New Roman" w:cs="Times New Roman"/>
          <w:color w:val="333333"/>
          <w:sz w:val="15"/>
          <w:szCs w:val="15"/>
          <w:lang w:val="en-US" w:eastAsia="nl-NL"/>
        </w:rPr>
        <w:t xml:space="preserve"> Wageningen Research, depending on experience.</w:t>
      </w:r>
    </w:p>
    <w:p w:rsidR="00807BF6" w:rsidRPr="00807BF6" w:rsidRDefault="00807BF6" w:rsidP="00807BF6">
      <w:pPr>
        <w:numPr>
          <w:ilvl w:val="0"/>
          <w:numId w:val="3"/>
        </w:numPr>
        <w:spacing w:before="100" w:beforeAutospacing="1" w:after="100" w:afterAutospacing="1" w:line="240" w:lineRule="auto"/>
        <w:ind w:right="0"/>
        <w:rPr>
          <w:rFonts w:eastAsia="Times New Roman" w:cs="Times New Roman"/>
          <w:color w:val="333333"/>
          <w:sz w:val="15"/>
          <w:szCs w:val="15"/>
          <w:lang w:val="en-US" w:eastAsia="nl-NL"/>
        </w:rPr>
      </w:pPr>
      <w:r w:rsidRPr="00807BF6">
        <w:rPr>
          <w:rFonts w:eastAsia="Times New Roman" w:cs="Times New Roman"/>
          <w:color w:val="333333"/>
          <w:sz w:val="15"/>
          <w:szCs w:val="15"/>
          <w:lang w:val="en-US" w:eastAsia="nl-NL"/>
        </w:rPr>
        <w:t xml:space="preserve">We have modern employment </w:t>
      </w:r>
      <w:proofErr w:type="spellStart"/>
      <w:r w:rsidRPr="00807BF6">
        <w:rPr>
          <w:rFonts w:eastAsia="Times New Roman" w:cs="Times New Roman"/>
          <w:color w:val="333333"/>
          <w:sz w:val="15"/>
          <w:szCs w:val="15"/>
          <w:lang w:val="en-US" w:eastAsia="nl-NL"/>
        </w:rPr>
        <w:t>conditons</w:t>
      </w:r>
      <w:proofErr w:type="spellEnd"/>
      <w:r w:rsidRPr="00807BF6">
        <w:rPr>
          <w:rFonts w:eastAsia="Times New Roman" w:cs="Times New Roman"/>
          <w:color w:val="333333"/>
          <w:sz w:val="15"/>
          <w:szCs w:val="15"/>
          <w:lang w:val="en-US" w:eastAsia="nl-NL"/>
        </w:rPr>
        <w:t xml:space="preserve"> with 23 days of leave, with the possibility to build up another 25 (compensation) days when you choose to work 40 hours a week.</w:t>
      </w:r>
    </w:p>
    <w:p w:rsidR="00807BF6" w:rsidRPr="00807BF6" w:rsidRDefault="00807BF6" w:rsidP="00807BF6">
      <w:pPr>
        <w:spacing w:before="100" w:beforeAutospacing="1" w:after="100" w:afterAutospacing="1" w:line="240" w:lineRule="auto"/>
        <w:ind w:left="0" w:right="0"/>
        <w:outlineLvl w:val="1"/>
        <w:rPr>
          <w:rFonts w:eastAsia="Times New Roman" w:cs="Times New Roman"/>
          <w:b/>
          <w:bCs/>
          <w:color w:val="333333"/>
          <w:sz w:val="20"/>
          <w:szCs w:val="20"/>
          <w:lang w:val="en-US" w:eastAsia="nl-NL"/>
        </w:rPr>
      </w:pPr>
      <w:r w:rsidRPr="00807BF6">
        <w:rPr>
          <w:rFonts w:eastAsia="Times New Roman" w:cs="Times New Roman"/>
          <w:b/>
          <w:bCs/>
          <w:color w:val="333333"/>
          <w:sz w:val="20"/>
          <w:szCs w:val="20"/>
          <w:lang w:val="en-US" w:eastAsia="nl-NL"/>
        </w:rPr>
        <w:t>More information</w:t>
      </w:r>
    </w:p>
    <w:p w:rsidR="00807BF6" w:rsidRPr="00807BF6" w:rsidRDefault="00807BF6" w:rsidP="00807BF6">
      <w:pPr>
        <w:spacing w:before="100" w:beforeAutospacing="1" w:after="100" w:afterAutospacing="1" w:line="240" w:lineRule="auto"/>
        <w:ind w:left="0" w:right="0"/>
        <w:rPr>
          <w:rFonts w:eastAsia="Times New Roman" w:cs="Times New Roman"/>
          <w:color w:val="333333"/>
          <w:sz w:val="15"/>
          <w:szCs w:val="15"/>
          <w:lang w:val="en-US" w:eastAsia="nl-NL"/>
        </w:rPr>
      </w:pPr>
      <w:r w:rsidRPr="00807BF6">
        <w:rPr>
          <w:rFonts w:eastAsia="Times New Roman" w:cs="Times New Roman"/>
          <w:b/>
          <w:bCs/>
          <w:color w:val="333333"/>
          <w:sz w:val="15"/>
          <w:szCs w:val="15"/>
          <w:lang w:val="en-US" w:eastAsia="nl-NL"/>
        </w:rPr>
        <w:t>Additional information:</w:t>
      </w:r>
      <w:r w:rsidRPr="00807BF6">
        <w:rPr>
          <w:rFonts w:eastAsia="Times New Roman" w:cs="Times New Roman"/>
          <w:color w:val="333333"/>
          <w:sz w:val="15"/>
          <w:szCs w:val="15"/>
          <w:lang w:val="en-US" w:eastAsia="nl-NL"/>
        </w:rPr>
        <w:br/>
        <w:t xml:space="preserve">For additional information please contact </w:t>
      </w:r>
      <w:hyperlink r:id="rId5" w:history="1">
        <w:r w:rsidRPr="00807BF6">
          <w:rPr>
            <w:rFonts w:eastAsia="Times New Roman" w:cs="Times New Roman"/>
            <w:color w:val="3A84C1"/>
            <w:sz w:val="15"/>
            <w:szCs w:val="15"/>
            <w:lang w:val="en-US" w:eastAsia="nl-NL"/>
          </w:rPr>
          <w:t>hendrikjan.roest@wur.nl</w:t>
        </w:r>
      </w:hyperlink>
      <w:r w:rsidRPr="00807BF6">
        <w:rPr>
          <w:rFonts w:eastAsia="Times New Roman" w:cs="Times New Roman"/>
          <w:color w:val="333333"/>
          <w:sz w:val="15"/>
          <w:szCs w:val="15"/>
          <w:lang w:val="en-US" w:eastAsia="nl-NL"/>
        </w:rPr>
        <w:br/>
      </w:r>
      <w:r w:rsidRPr="00807BF6">
        <w:rPr>
          <w:rFonts w:eastAsia="Times New Roman" w:cs="Times New Roman"/>
          <w:color w:val="333333"/>
          <w:sz w:val="15"/>
          <w:szCs w:val="15"/>
          <w:lang w:val="en-US" w:eastAsia="nl-NL"/>
        </w:rPr>
        <w:br/>
      </w:r>
      <w:r w:rsidRPr="00807BF6">
        <w:rPr>
          <w:rFonts w:eastAsia="Times New Roman" w:cs="Times New Roman"/>
          <w:b/>
          <w:bCs/>
          <w:color w:val="333333"/>
          <w:sz w:val="15"/>
          <w:szCs w:val="15"/>
          <w:lang w:val="en-US" w:eastAsia="nl-NL"/>
        </w:rPr>
        <w:t>How to apply</w:t>
      </w:r>
      <w:r w:rsidRPr="00807BF6">
        <w:rPr>
          <w:rFonts w:eastAsia="Times New Roman" w:cs="Times New Roman"/>
          <w:color w:val="333333"/>
          <w:sz w:val="15"/>
          <w:szCs w:val="15"/>
          <w:lang w:val="en-US" w:eastAsia="nl-NL"/>
        </w:rPr>
        <w:br/>
        <w:t xml:space="preserve">You can apply until June 24th. Please do not e-mail directly to the persons mentioned above, but use the website of Wageningen University &amp; Research: </w:t>
      </w:r>
      <w:hyperlink r:id="rId6" w:history="1">
        <w:r w:rsidRPr="00807BF6">
          <w:rPr>
            <w:rFonts w:eastAsia="Times New Roman" w:cs="Times New Roman"/>
            <w:color w:val="3A84C1"/>
            <w:sz w:val="15"/>
            <w:szCs w:val="15"/>
            <w:lang w:val="en-US" w:eastAsia="nl-NL"/>
          </w:rPr>
          <w:t>http://www.wur.nl/nl/Werken-bij/Vacatures.htm</w:t>
        </w:r>
      </w:hyperlink>
    </w:p>
    <w:p w:rsidR="00807BF6" w:rsidRDefault="00807BF6" w:rsidP="00807BF6">
      <w:pPr>
        <w:spacing w:before="100" w:beforeAutospacing="1" w:after="100" w:afterAutospacing="1" w:line="240" w:lineRule="auto"/>
        <w:ind w:left="0" w:right="0"/>
        <w:outlineLvl w:val="1"/>
        <w:rPr>
          <w:rFonts w:eastAsia="Times New Roman" w:cs="Times New Roman"/>
          <w:b/>
          <w:bCs/>
          <w:color w:val="333333"/>
          <w:sz w:val="20"/>
          <w:szCs w:val="20"/>
          <w:lang w:val="en-US" w:eastAsia="nl-NL"/>
        </w:rPr>
      </w:pPr>
      <w:r w:rsidRPr="00807BF6">
        <w:rPr>
          <w:rFonts w:eastAsia="Times New Roman" w:cs="Times New Roman"/>
          <w:b/>
          <w:bCs/>
          <w:color w:val="333333"/>
          <w:sz w:val="20"/>
          <w:szCs w:val="20"/>
          <w:lang w:val="en-US" w:eastAsia="nl-NL"/>
        </w:rPr>
        <w:t>We are</w:t>
      </w:r>
    </w:p>
    <w:p w:rsidR="00FF74FD" w:rsidRPr="00807BF6" w:rsidRDefault="00807BF6" w:rsidP="00807BF6">
      <w:pPr>
        <w:spacing w:before="100" w:beforeAutospacing="1" w:after="100" w:afterAutospacing="1" w:line="240" w:lineRule="auto"/>
        <w:ind w:left="0" w:right="0"/>
        <w:outlineLvl w:val="1"/>
        <w:rPr>
          <w:rFonts w:eastAsia="Times New Roman" w:cs="Times New Roman"/>
          <w:b/>
          <w:bCs/>
          <w:color w:val="333333"/>
          <w:sz w:val="20"/>
          <w:szCs w:val="20"/>
          <w:lang w:val="en-US" w:eastAsia="nl-NL"/>
        </w:rPr>
      </w:pPr>
      <w:r w:rsidRPr="00807BF6">
        <w:rPr>
          <w:rFonts w:eastAsia="Times New Roman" w:cs="Times New Roman"/>
          <w:color w:val="333333"/>
          <w:sz w:val="15"/>
          <w:szCs w:val="15"/>
          <w:lang w:val="en-US" w:eastAsia="nl-NL"/>
        </w:rPr>
        <w:t xml:space="preserve">Wageningen Bioveterinary Research (WBVR) is the Dutch national reference laboratory for notifiable animal diseases and a contract research </w:t>
      </w:r>
      <w:proofErr w:type="spellStart"/>
      <w:r w:rsidRPr="00807BF6">
        <w:rPr>
          <w:rFonts w:eastAsia="Times New Roman" w:cs="Times New Roman"/>
          <w:color w:val="333333"/>
          <w:sz w:val="15"/>
          <w:szCs w:val="15"/>
          <w:lang w:val="en-US" w:eastAsia="nl-NL"/>
        </w:rPr>
        <w:t>organisation</w:t>
      </w:r>
      <w:proofErr w:type="spellEnd"/>
      <w:r w:rsidRPr="00807BF6">
        <w:rPr>
          <w:rFonts w:eastAsia="Times New Roman" w:cs="Times New Roman"/>
          <w:color w:val="333333"/>
          <w:sz w:val="15"/>
          <w:szCs w:val="15"/>
          <w:lang w:val="en-US" w:eastAsia="nl-NL"/>
        </w:rPr>
        <w:t xml:space="preserve"> for various partners nationally and internationally. Our mission is safeguarding animal and human health through bio-veterinary research. With a team of 12 the research of the Epidemiology group focuses on the following topics: design of surveillance systems for endemic and epidemic pathogens; assessment of infection and transmission risks; assessment of disease prevention and control strategies; designing, conducting and </w:t>
      </w:r>
      <w:proofErr w:type="spellStart"/>
      <w:r w:rsidRPr="00807BF6">
        <w:rPr>
          <w:rFonts w:eastAsia="Times New Roman" w:cs="Times New Roman"/>
          <w:color w:val="333333"/>
          <w:sz w:val="15"/>
          <w:szCs w:val="15"/>
          <w:lang w:val="en-US" w:eastAsia="nl-NL"/>
        </w:rPr>
        <w:t>analysing</w:t>
      </w:r>
      <w:proofErr w:type="spellEnd"/>
      <w:r w:rsidRPr="00807BF6">
        <w:rPr>
          <w:rFonts w:eastAsia="Times New Roman" w:cs="Times New Roman"/>
          <w:color w:val="333333"/>
          <w:sz w:val="15"/>
          <w:szCs w:val="15"/>
          <w:lang w:val="en-US" w:eastAsia="nl-NL"/>
        </w:rPr>
        <w:t xml:space="preserve"> transmission experiments; analysis of field data; evaluation of diagnostic tests; and epidemiological consultancy. A wide variety of disciplines, including population biology, epidemiology, veterinary medicine and mathematics are represented in the team and used to carry out both </w:t>
      </w:r>
      <w:proofErr w:type="spellStart"/>
      <w:r w:rsidRPr="00807BF6">
        <w:rPr>
          <w:rFonts w:eastAsia="Times New Roman" w:cs="Times New Roman"/>
          <w:color w:val="333333"/>
          <w:sz w:val="15"/>
          <w:szCs w:val="15"/>
          <w:lang w:val="en-US" w:eastAsia="nl-NL"/>
        </w:rPr>
        <w:t>specialised</w:t>
      </w:r>
      <w:proofErr w:type="spellEnd"/>
      <w:r w:rsidRPr="00807BF6">
        <w:rPr>
          <w:rFonts w:eastAsia="Times New Roman" w:cs="Times New Roman"/>
          <w:color w:val="333333"/>
          <w:sz w:val="15"/>
          <w:szCs w:val="15"/>
          <w:lang w:val="en-US" w:eastAsia="nl-NL"/>
        </w:rPr>
        <w:t xml:space="preserve"> and multidisciplinary projects. Our expertise is complemented by that of in-house bacteriologists, virologists and bio-</w:t>
      </w:r>
      <w:proofErr w:type="spellStart"/>
      <w:r w:rsidRPr="00807BF6">
        <w:rPr>
          <w:rFonts w:eastAsia="Times New Roman" w:cs="Times New Roman"/>
          <w:color w:val="333333"/>
          <w:sz w:val="15"/>
          <w:szCs w:val="15"/>
          <w:lang w:val="en-US" w:eastAsia="nl-NL"/>
        </w:rPr>
        <w:t>informaticians</w:t>
      </w:r>
      <w:proofErr w:type="spellEnd"/>
      <w:r w:rsidRPr="00807BF6">
        <w:rPr>
          <w:rFonts w:eastAsia="Times New Roman" w:cs="Times New Roman"/>
          <w:color w:val="333333"/>
          <w:sz w:val="15"/>
          <w:szCs w:val="15"/>
          <w:lang w:val="en-US" w:eastAsia="nl-NL"/>
        </w:rPr>
        <w:t>, with whom the group maintains close ties and co-manages joint projects. Co-operation with other scientific disciplines within and outside Wageningen UR allows for an integrated analysis of animal disease control in which also social acceptability and economic aspects are taken into account.</w:t>
      </w:r>
      <w:bookmarkStart w:id="0" w:name="_GoBack"/>
      <w:bookmarkEnd w:id="0"/>
    </w:p>
    <w:sectPr w:rsidR="00FF74FD" w:rsidRPr="00807BF6" w:rsidSect="00807BF6">
      <w:pgSz w:w="11906" w:h="16838"/>
      <w:pgMar w:top="851" w:right="141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21E"/>
    <w:multiLevelType w:val="multilevel"/>
    <w:tmpl w:val="CCEA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406E2"/>
    <w:multiLevelType w:val="multilevel"/>
    <w:tmpl w:val="8DEA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96772B"/>
    <w:multiLevelType w:val="multilevel"/>
    <w:tmpl w:val="D7AE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F6"/>
    <w:rsid w:val="00807BF6"/>
    <w:rsid w:val="00FF7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3C77"/>
  <w15:chartTrackingRefBased/>
  <w15:docId w15:val="{71F8A70B-AE17-43A3-A97C-1ED3E705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line="302" w:lineRule="auto"/>
        <w:ind w:left="136" w:right="13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807BF6"/>
    <w:pPr>
      <w:spacing w:before="100" w:beforeAutospacing="1" w:after="100" w:afterAutospacing="1" w:line="240" w:lineRule="auto"/>
      <w:ind w:left="0" w:right="0"/>
      <w:outlineLvl w:val="1"/>
    </w:pPr>
    <w:rPr>
      <w:rFonts w:ascii="Times New Roman" w:eastAsia="Times New Roman" w:hAnsi="Times New Roman" w:cs="Times New Roman"/>
      <w:b/>
      <w:bCs/>
      <w:sz w:val="36"/>
      <w:szCs w:val="36"/>
      <w:lang w:val="nl-NL" w:eastAsia="nl-NL"/>
    </w:rPr>
  </w:style>
  <w:style w:type="paragraph" w:styleId="Kop3">
    <w:name w:val="heading 3"/>
    <w:basedOn w:val="Standaard"/>
    <w:link w:val="Kop3Char"/>
    <w:uiPriority w:val="9"/>
    <w:qFormat/>
    <w:rsid w:val="00807BF6"/>
    <w:pPr>
      <w:spacing w:before="100" w:beforeAutospacing="1" w:after="100" w:afterAutospacing="1" w:line="240" w:lineRule="auto"/>
      <w:ind w:left="0" w:right="0"/>
      <w:outlineLvl w:val="2"/>
    </w:pPr>
    <w:rPr>
      <w:rFonts w:ascii="Times New Roman" w:eastAsia="Times New Roman" w:hAnsi="Times New Roman" w:cs="Times New Roman"/>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07BF6"/>
    <w:rPr>
      <w:rFonts w:ascii="Times New Roman" w:eastAsia="Times New Roman" w:hAnsi="Times New Roman" w:cs="Times New Roman"/>
      <w:b/>
      <w:bCs/>
      <w:sz w:val="36"/>
      <w:szCs w:val="36"/>
      <w:lang w:val="nl-NL" w:eastAsia="nl-NL"/>
    </w:rPr>
  </w:style>
  <w:style w:type="character" w:customStyle="1" w:styleId="Kop3Char">
    <w:name w:val="Kop 3 Char"/>
    <w:basedOn w:val="Standaardalinea-lettertype"/>
    <w:link w:val="Kop3"/>
    <w:uiPriority w:val="9"/>
    <w:rsid w:val="00807BF6"/>
    <w:rPr>
      <w:rFonts w:ascii="Times New Roman" w:eastAsia="Times New Roman" w:hAnsi="Times New Roman" w:cs="Times New Roman"/>
      <w:b/>
      <w:bCs/>
      <w:sz w:val="27"/>
      <w:szCs w:val="27"/>
      <w:lang w:val="nl-NL" w:eastAsia="nl-NL"/>
    </w:rPr>
  </w:style>
  <w:style w:type="character" w:styleId="Hyperlink">
    <w:name w:val="Hyperlink"/>
    <w:basedOn w:val="Standaardalinea-lettertype"/>
    <w:uiPriority w:val="99"/>
    <w:semiHidden/>
    <w:unhideWhenUsed/>
    <w:rsid w:val="00807BF6"/>
    <w:rPr>
      <w:strike w:val="0"/>
      <w:dstrike w:val="0"/>
      <w:color w:val="3A84C1"/>
      <w:u w:val="none"/>
      <w:effect w:val="none"/>
    </w:rPr>
  </w:style>
  <w:style w:type="character" w:styleId="Zwaar">
    <w:name w:val="Strong"/>
    <w:basedOn w:val="Standaardalinea-lettertype"/>
    <w:uiPriority w:val="22"/>
    <w:qFormat/>
    <w:rsid w:val="00807BF6"/>
    <w:rPr>
      <w:b/>
      <w:bCs/>
    </w:rPr>
  </w:style>
  <w:style w:type="paragraph" w:styleId="Normaalweb">
    <w:name w:val="Normal (Web)"/>
    <w:basedOn w:val="Standaard"/>
    <w:uiPriority w:val="99"/>
    <w:semiHidden/>
    <w:unhideWhenUsed/>
    <w:rsid w:val="00807BF6"/>
    <w:pPr>
      <w:spacing w:before="100" w:beforeAutospacing="1" w:after="100" w:afterAutospacing="1" w:line="240" w:lineRule="auto"/>
      <w:ind w:left="0" w:right="0"/>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654868">
      <w:bodyDiv w:val="1"/>
      <w:marLeft w:val="0"/>
      <w:marRight w:val="0"/>
      <w:marTop w:val="0"/>
      <w:marBottom w:val="0"/>
      <w:divBdr>
        <w:top w:val="none" w:sz="0" w:space="0" w:color="auto"/>
        <w:left w:val="none" w:sz="0" w:space="0" w:color="auto"/>
        <w:bottom w:val="none" w:sz="0" w:space="0" w:color="auto"/>
        <w:right w:val="none" w:sz="0" w:space="0" w:color="auto"/>
      </w:divBdr>
      <w:divsChild>
        <w:div w:id="1760324144">
          <w:marLeft w:val="0"/>
          <w:marRight w:val="0"/>
          <w:marTop w:val="0"/>
          <w:marBottom w:val="0"/>
          <w:divBdr>
            <w:top w:val="none" w:sz="0" w:space="0" w:color="auto"/>
            <w:left w:val="none" w:sz="0" w:space="0" w:color="auto"/>
            <w:bottom w:val="none" w:sz="0" w:space="0" w:color="auto"/>
            <w:right w:val="none" w:sz="0" w:space="0" w:color="auto"/>
          </w:divBdr>
          <w:divsChild>
            <w:div w:id="419134275">
              <w:marLeft w:val="0"/>
              <w:marRight w:val="0"/>
              <w:marTop w:val="0"/>
              <w:marBottom w:val="600"/>
              <w:divBdr>
                <w:top w:val="none" w:sz="0" w:space="0" w:color="auto"/>
                <w:left w:val="none" w:sz="0" w:space="0" w:color="auto"/>
                <w:bottom w:val="none" w:sz="0" w:space="0" w:color="auto"/>
                <w:right w:val="none" w:sz="0" w:space="0" w:color="auto"/>
              </w:divBdr>
              <w:divsChild>
                <w:div w:id="11400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ur.nl/nl/Werken-bij/Vacatures.htm" TargetMode="External"/><Relationship Id="rId5" Type="http://schemas.openxmlformats.org/officeDocument/2006/relationships/hyperlink" Target="mailto:hendrikjan.roest@wur.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A04AAFBB.dotm</Template>
  <TotalTime>3</TotalTime>
  <Pages>1</Pages>
  <Words>655</Words>
  <Characters>3607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Wageningen University and Research</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Kuiper, Petra</dc:creator>
  <cp:keywords/>
  <dc:description/>
  <cp:lastModifiedBy>Kuiper, Petra</cp:lastModifiedBy>
  <cp:revision>1</cp:revision>
  <dcterms:created xsi:type="dcterms:W3CDTF">2018-06-04T09:41:00Z</dcterms:created>
  <dcterms:modified xsi:type="dcterms:W3CDTF">2018-06-04T09:44:00Z</dcterms:modified>
</cp:coreProperties>
</file>